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12F" w:rsidRDefault="007116CD" w:rsidP="0030112F">
      <w:pPr>
        <w:pStyle w:val="StandardWeb"/>
        <w:rPr>
          <w:rStyle w:val="Fett"/>
        </w:rPr>
      </w:pPr>
      <w:r>
        <w:rPr>
          <w:rStyle w:val="Fett"/>
        </w:rPr>
        <w:t xml:space="preserve"> </w:t>
      </w:r>
    </w:p>
    <w:p w:rsidR="0090046E" w:rsidRPr="002D7DCC" w:rsidRDefault="0090046E" w:rsidP="002D7DCC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 xml:space="preserve">Dieses </w:t>
      </w:r>
      <w:r w:rsidRPr="0090046E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 xml:space="preserve">einzigartige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>original Werk</w:t>
      </w:r>
      <w:r w:rsidRPr="0090046E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 xml:space="preserve"> des Künstlers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>Pölzl Peter /</w:t>
      </w:r>
      <w:proofErr w:type="spellStart"/>
      <w:r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>PöP</w:t>
      </w:r>
      <w:proofErr w:type="spellEnd"/>
      <w:r w:rsidRPr="0090046E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>–</w:t>
      </w:r>
      <w:r w:rsidRPr="0090046E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>ist zu 100% handgemalt</w:t>
      </w:r>
      <w:r w:rsidR="002D7DCC">
        <w:rPr>
          <w:rFonts w:ascii="Arial" w:eastAsia="Times New Roman" w:hAnsi="Arial" w:cs="Arial"/>
          <w:color w:val="000000"/>
          <w:kern w:val="0"/>
          <w:sz w:val="26"/>
          <w:szCs w:val="26"/>
          <w:shd w:val="clear" w:color="auto" w:fill="FFFFFF"/>
          <w:lang w:eastAsia="de-DE"/>
          <w14:ligatures w14:val="none"/>
        </w:rPr>
        <w:t>.</w:t>
      </w:r>
    </w:p>
    <w:p w:rsidR="00E801F3" w:rsidRPr="00D35A86" w:rsidRDefault="0090046E" w:rsidP="00E801F3">
      <w:pPr>
        <w:pStyle w:val="StandardWeb"/>
        <w:rPr>
          <w:rFonts w:ascii="Arial" w:hAnsi="Arial" w:cs="Arial"/>
        </w:rPr>
      </w:pPr>
      <w:r>
        <w:rPr>
          <w:rStyle w:val="Fett"/>
          <w:rFonts w:ascii="Arial" w:hAnsi="Arial" w:cs="Arial"/>
        </w:rPr>
        <w:t>Titel: GOLDENE GALAXY</w:t>
      </w:r>
    </w:p>
    <w:p w:rsidR="00E801F3" w:rsidRPr="00E801F3" w:rsidRDefault="00E801F3" w:rsidP="00E801F3">
      <w:pPr>
        <w:rPr>
          <w:rFonts w:ascii="Arial" w:hAnsi="Arial" w:cs="Arial"/>
        </w:rPr>
      </w:pPr>
      <w:r w:rsidRPr="00E801F3">
        <w:rPr>
          <w:rFonts w:ascii="Arial" w:hAnsi="Arial" w:cs="Arial"/>
        </w:rPr>
        <w:t xml:space="preserve">Das </w:t>
      </w:r>
      <w:r w:rsidRPr="00E801F3">
        <w:rPr>
          <w:rFonts w:ascii="Arial" w:hAnsi="Arial" w:cs="Arial"/>
        </w:rPr>
        <w:t>Gemälde</w:t>
      </w:r>
      <w:r w:rsidRPr="00E801F3">
        <w:rPr>
          <w:rFonts w:ascii="Arial" w:hAnsi="Arial" w:cs="Arial"/>
        </w:rPr>
        <w:t xml:space="preserve"> </w:t>
      </w:r>
      <w:r w:rsidRPr="00E801F3">
        <w:rPr>
          <w:rFonts w:ascii="Arial" w:hAnsi="Arial" w:cs="Arial"/>
        </w:rPr>
        <w:t xml:space="preserve">von </w:t>
      </w:r>
      <w:proofErr w:type="spellStart"/>
      <w:r w:rsidRPr="00E801F3">
        <w:rPr>
          <w:rFonts w:ascii="Arial" w:hAnsi="Arial" w:cs="Arial"/>
        </w:rPr>
        <w:t>PöP</w:t>
      </w:r>
      <w:proofErr w:type="spellEnd"/>
      <w:r w:rsidRPr="00E801F3">
        <w:rPr>
          <w:rFonts w:ascii="Arial" w:hAnsi="Arial" w:cs="Arial"/>
        </w:rPr>
        <w:t xml:space="preserve"> mit dem Titel </w:t>
      </w:r>
      <w:r w:rsidRPr="00E801F3">
        <w:rPr>
          <w:rStyle w:val="Hervorhebung"/>
          <w:rFonts w:ascii="Arial" w:hAnsi="Arial" w:cs="Arial"/>
        </w:rPr>
        <w:t>„Goldene Galaxie“</w:t>
      </w:r>
      <w:r w:rsidRPr="00E801F3">
        <w:rPr>
          <w:rFonts w:ascii="Arial" w:hAnsi="Arial" w:cs="Arial"/>
        </w:rPr>
        <w:t xml:space="preserve"> entfaltet eine vielschichtige, kosmische Tiefe, in der Blau- und Goldtöne in spannungsreicher Balance zueinanderstehen. </w:t>
      </w:r>
    </w:p>
    <w:p w:rsidR="00E801F3" w:rsidRPr="00E801F3" w:rsidRDefault="00E801F3" w:rsidP="00E801F3">
      <w:pPr>
        <w:rPr>
          <w:rFonts w:ascii="Arial" w:hAnsi="Arial" w:cs="Arial"/>
        </w:rPr>
      </w:pPr>
      <w:r w:rsidRPr="00E801F3">
        <w:rPr>
          <w:rFonts w:ascii="Arial" w:hAnsi="Arial" w:cs="Arial"/>
        </w:rPr>
        <w:t xml:space="preserve">Die kreisförmigen Spuren und Überlagerungen erinnern an galaktische Bewegungen, Rotationen und energetische Felder, wodurch ein Gefühl von Weite und Zeitlosigkeit entsteht. </w:t>
      </w:r>
    </w:p>
    <w:p w:rsidR="00A46CFB" w:rsidRDefault="00E801F3" w:rsidP="00E801F3">
      <w:pPr>
        <w:rPr>
          <w:rFonts w:ascii="Arial" w:hAnsi="Arial" w:cs="Arial"/>
        </w:rPr>
      </w:pPr>
      <w:r w:rsidRPr="00E801F3">
        <w:rPr>
          <w:rFonts w:ascii="Arial" w:hAnsi="Arial" w:cs="Arial"/>
        </w:rPr>
        <w:t xml:space="preserve">Das Gold wirkt nicht </w:t>
      </w:r>
      <w:r w:rsidR="00A46CFB">
        <w:rPr>
          <w:rFonts w:ascii="Arial" w:hAnsi="Arial" w:cs="Arial"/>
        </w:rPr>
        <w:t xml:space="preserve">nur </w:t>
      </w:r>
      <w:r w:rsidRPr="00E801F3">
        <w:rPr>
          <w:rFonts w:ascii="Arial" w:hAnsi="Arial" w:cs="Arial"/>
        </w:rPr>
        <w:t xml:space="preserve">dekorativ, sondern wie eingeschlossene Materie oder Licht, das aus dem Dunkel hervordringt. </w:t>
      </w:r>
    </w:p>
    <w:p w:rsidR="00E801F3" w:rsidRDefault="00E801F3" w:rsidP="00E801F3">
      <w:pPr>
        <w:rPr>
          <w:rFonts w:ascii="Arial" w:hAnsi="Arial" w:cs="Arial"/>
        </w:rPr>
      </w:pPr>
      <w:r w:rsidRPr="00E801F3">
        <w:rPr>
          <w:rFonts w:ascii="Arial" w:hAnsi="Arial" w:cs="Arial"/>
        </w:rPr>
        <w:t>Insgesamt vermittelt das Werk eine ruhige, zugleich kraftvolle Atmosphäre und lädt den Betrachter zu kontemplativer Betrachtung und innerer Projektion ein.</w:t>
      </w:r>
      <w:r w:rsidRPr="00E801F3">
        <w:rPr>
          <w:rFonts w:ascii="Arial" w:hAnsi="Arial" w:cs="Arial"/>
        </w:rPr>
        <w:t xml:space="preserve"> </w:t>
      </w:r>
    </w:p>
    <w:p w:rsidR="00E801F3" w:rsidRPr="00E801F3" w:rsidRDefault="00E801F3" w:rsidP="00E801F3">
      <w:pPr>
        <w:rPr>
          <w:rFonts w:ascii="Arial" w:hAnsi="Arial" w:cs="Arial"/>
        </w:rPr>
      </w:pPr>
      <w:r>
        <w:rPr>
          <w:rFonts w:ascii="Arial" w:hAnsi="Arial" w:cs="Arial"/>
        </w:rPr>
        <w:t>Einen besonderen Effekt dieses Gemäldes ergibt sich durch Einarbeitung der goldene</w:t>
      </w:r>
      <w:r w:rsidR="00A46CF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Farbe bei optimaler Beleuchtung.</w:t>
      </w:r>
    </w:p>
    <w:p w:rsidR="00316586" w:rsidRDefault="00316586" w:rsidP="0030112F">
      <w:p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</w:p>
    <w:p w:rsidR="00E801F3" w:rsidRPr="00E801F3" w:rsidRDefault="00E801F3" w:rsidP="0030112F">
      <w:p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</w:p>
    <w:p w:rsidR="0030112F" w:rsidRPr="00316586" w:rsidRDefault="0030112F" w:rsidP="0030112F">
      <w:p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  <w:r w:rsidRPr="00E801F3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Das von mir in Acryl und Spachteltechnik erstelltes Bild hat die Maße 120 x 80 cm</w:t>
      </w:r>
      <w:r w:rsidRPr="00316586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empfohlen wird ein Keilrahmen mit der Größe von</w:t>
      </w:r>
      <w:r w:rsidRPr="0031658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ca. </w:t>
      </w:r>
      <w:r w:rsidRPr="00316586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110 x 70 cm je nach </w:t>
      </w:r>
      <w:r w:rsidR="00E801F3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Rahmens</w:t>
      </w:r>
      <w:r w:rsidRPr="00316586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tärke.</w:t>
      </w:r>
      <w:r w:rsidRPr="0031658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:rsidR="00E801F3" w:rsidRDefault="0030112F" w:rsidP="0030112F">
      <w:p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  <w:r w:rsidRPr="00316586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Sie können dann entweder die Leinwand einfach selber aufziehen oder von einem Kunsthandwerker oder Galeristen aufziehen lassen</w:t>
      </w:r>
      <w:r w:rsidR="00316586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</w:t>
      </w:r>
      <w:r w:rsidR="00A46CFB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bzw.</w:t>
      </w:r>
      <w:r w:rsidR="00316586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einrahmen.</w:t>
      </w:r>
      <w:r w:rsidRPr="0031658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A5081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- </w:t>
      </w:r>
      <w:r w:rsidRPr="00A50813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Es handelt sich hierbei um ein von </w:t>
      </w:r>
      <w:r w:rsidR="00E92D07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mir </w:t>
      </w:r>
      <w:r w:rsidRPr="00A50813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handgefertigtes Original, welches vom Künstler auf der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Vorder</w:t>
      </w:r>
      <w:r w:rsidR="00A46CFB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- oder Rückseite</w:t>
      </w:r>
      <w:r w:rsidRPr="00A50813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signiert und auf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das</w:t>
      </w:r>
      <w:r w:rsidRPr="00A50813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Jahr datiert wurde.</w:t>
      </w:r>
      <w:r w:rsidR="00E801F3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</w:t>
      </w:r>
    </w:p>
    <w:p w:rsidR="0030112F" w:rsidRDefault="00B5731D" w:rsidP="0030112F">
      <w:p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  <w:r w:rsidRPr="00B5731D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Es könnten Farb-Abweichungen durch die Darstellung bzw. Bildschirmkonfiguration des Computers oder Lichtverhältnisse bei der Produktfotografie vorkommen</w:t>
      </w:r>
    </w:p>
    <w:p w:rsidR="00B5731D" w:rsidRDefault="00B5731D" w:rsidP="0030112F">
      <w:p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</w:p>
    <w:p w:rsidR="0030112F" w:rsidRDefault="0030112F" w:rsidP="0030112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Jedes Werk wir</w:t>
      </w:r>
      <w:r w:rsidR="00B5731D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d natürlich</w:t>
      </w:r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mit einem „</w:t>
      </w:r>
      <w:proofErr w:type="spellStart"/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Certificate</w:t>
      </w:r>
      <w:proofErr w:type="spellEnd"/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</w:t>
      </w:r>
      <w:proofErr w:type="spellStart"/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of</w:t>
      </w:r>
      <w:proofErr w:type="spellEnd"/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 </w:t>
      </w:r>
      <w:proofErr w:type="spellStart"/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authenticity</w:t>
      </w:r>
      <w:proofErr w:type="spellEnd"/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“ geliefert.</w:t>
      </w:r>
    </w:p>
    <w:p w:rsidR="0030112F" w:rsidRPr="00E2323A" w:rsidRDefault="0030112F" w:rsidP="0030112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Es wurden </w:t>
      </w:r>
      <w:r w:rsidR="00B5731D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nur </w:t>
      </w:r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hochwertige und lichtbeständige Acrylfarben verwendet.</w:t>
      </w:r>
    </w:p>
    <w:p w:rsidR="0030112F" w:rsidRPr="00E2323A" w:rsidRDefault="0030112F" w:rsidP="0030112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 xml:space="preserve">Ebenso wurde zum Schutz des Werkes eine </w:t>
      </w:r>
      <w:r w:rsidR="00A46CFB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Glanzf</w:t>
      </w:r>
      <w:r w:rsidRPr="00E2323A"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irnis aufgetragen. </w:t>
      </w:r>
    </w:p>
    <w:p w:rsidR="0030112F" w:rsidRDefault="0030112F" w:rsidP="0030112F">
      <w:pP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</w:pPr>
    </w:p>
    <w:p w:rsidR="0030112F" w:rsidRPr="00A50813" w:rsidRDefault="0030112F" w:rsidP="0030112F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de-DE"/>
          <w14:ligatures w14:val="none"/>
        </w:rPr>
        <w:t>Das Bild in einer stabilen Versandbox geliefert ohne Keilrahmen.</w:t>
      </w:r>
    </w:p>
    <w:p w:rsidR="0030112F" w:rsidRDefault="0030112F" w:rsidP="0030112F"/>
    <w:p w:rsidR="00316586" w:rsidRDefault="00316586" w:rsidP="00316586">
      <w:r w:rsidRPr="003165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</w:p>
    <w:sectPr w:rsidR="003165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630AE"/>
    <w:multiLevelType w:val="hybridMultilevel"/>
    <w:tmpl w:val="623C1ADC"/>
    <w:lvl w:ilvl="0" w:tplc="B90C89F8">
      <w:start w:val="87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2F"/>
    <w:rsid w:val="000349B7"/>
    <w:rsid w:val="002D7DCC"/>
    <w:rsid w:val="002F68FC"/>
    <w:rsid w:val="0030112F"/>
    <w:rsid w:val="00316586"/>
    <w:rsid w:val="005D3B74"/>
    <w:rsid w:val="00623B6D"/>
    <w:rsid w:val="007116CD"/>
    <w:rsid w:val="0090046E"/>
    <w:rsid w:val="009A5A5E"/>
    <w:rsid w:val="00A46CFB"/>
    <w:rsid w:val="00B5731D"/>
    <w:rsid w:val="00B70BE5"/>
    <w:rsid w:val="00D35A86"/>
    <w:rsid w:val="00E801F3"/>
    <w:rsid w:val="00E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64745"/>
  <w15:chartTrackingRefBased/>
  <w15:docId w15:val="{A91362AC-0783-FB40-A405-F6E9AD88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011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30112F"/>
    <w:rPr>
      <w:b/>
      <w:bCs/>
    </w:rPr>
  </w:style>
  <w:style w:type="character" w:styleId="Hervorhebung">
    <w:name w:val="Emphasis"/>
    <w:basedOn w:val="Absatz-Standardschriftart"/>
    <w:uiPriority w:val="20"/>
    <w:qFormat/>
    <w:rsid w:val="0030112F"/>
    <w:rPr>
      <w:i/>
      <w:iCs/>
    </w:rPr>
  </w:style>
  <w:style w:type="paragraph" w:styleId="Listenabsatz">
    <w:name w:val="List Paragraph"/>
    <w:basedOn w:val="Standard"/>
    <w:uiPriority w:val="34"/>
    <w:qFormat/>
    <w:rsid w:val="0030112F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01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0112F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y2iqfc">
    <w:name w:val="y2iqfc"/>
    <w:basedOn w:val="Absatz-Standardschriftart"/>
    <w:rsid w:val="0030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Pölzl</dc:creator>
  <cp:keywords/>
  <dc:description/>
  <cp:lastModifiedBy>Peter Pölzl</cp:lastModifiedBy>
  <cp:revision>8</cp:revision>
  <dcterms:created xsi:type="dcterms:W3CDTF">2025-12-15T07:09:00Z</dcterms:created>
  <dcterms:modified xsi:type="dcterms:W3CDTF">2025-12-16T07:06:00Z</dcterms:modified>
</cp:coreProperties>
</file>